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5"/>
        <w:gridCol w:w="1125"/>
      </w:tblGrid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2700 рублей на человека, все включено — блюда, напитки и алкоголь без ограничений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Холодные закуски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Селёдочка с лучком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Сельдь под шубой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Малосольные огурчики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Рулет куриный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Рулетики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из ветчины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Перец фаршированный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Ассорти из свежих овощей с зеленью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Баклажаны фаршированные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Грибочки маринованные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Шампиньоны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Соленья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Капуста квашеная, морковь корейская, марин. огурцы, марин. помидоры, марин. </w:t>
            </w:r>
            <w:proofErr w:type="gram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чеснок,  марин</w:t>
            </w:r>
            <w:proofErr w:type="gram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. перец, черемша, зелень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Аджаб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сандал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Баклажаны тушёные с овощами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Салаты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«Греческий»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из свежих овощей с оливками и маслинами и сыром Фета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«Оливье»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с ветчиной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«Старина Мюллер»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Китайский, буженина, свежие огурцы и сыр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Горячие закуски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Грнеки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жареные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Горячие блюда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Время приготовления блюд 40-60 минут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Крылышки куриные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Свиные ребрышки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Рыба в кляре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Цыпленок табака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Шашлык свиной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Шашлык куриный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Буженина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Отбивная из курицы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Колбаски гриль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Гарнир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Картофель фри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Картофель «Пушкин»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Овощная смесь с рисом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Десерты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Фруктовая ваза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Пирожное в ассортименте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Фуршет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Аперитив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Один на выбор: Российское шампанское, Крюшон 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Свежие Фрукты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Безалкогольные напитки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Морс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Чай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Кофе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Американо</w:t>
            </w:r>
            <w:proofErr w:type="spellEnd"/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Минеральная вода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"Святой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Ичсточник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", "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Акваника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"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Компот из клубники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lastRenderedPageBreak/>
              <w:t>Алкоголь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На выбор: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Водка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«Русское Золото», «Байкал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Ориджинал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», «Граф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Ледофф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»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Вино в ассортименте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Италия, красное/белое сухое, красное/белое полусладкое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Пиво «Старина Мюллер»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Светлое, темное, светлое нефильтрованное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Банкетные блюда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Блюда на несколько человек, за отдельную плату, количество ограничено, заказ за минимум за 3 рабочих дня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Стерлядь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3000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Поросёнок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Фаршированный гречкой или мясным фаршем на выбор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8000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Нога баранья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Запеченная с розмарином и тимьяном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3100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Утка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Фаршированная квашенной жареной капустой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1750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Фаршированная индейка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 рисом Жасмин и сухофруктами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4250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Запеченный гусь с яблоками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3250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Телячья лопатка, запеченная в горчице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2750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Торт</w:t>
            </w:r>
          </w:p>
        </w:tc>
        <w:tc>
          <w:tcPr>
            <w:tcW w:w="0" w:type="auto"/>
            <w:vAlign w:val="center"/>
            <w:hideMark/>
          </w:tcPr>
          <w:p w:rsidR="001D3399" w:rsidRPr="001D3399" w:rsidRDefault="001D3399" w:rsidP="001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1"/>
              <w:rPr>
                <w:rFonts w:ascii="Times" w:eastAsia="Times New Roman" w:hAnsi="Times" w:cs="Times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b/>
                <w:bCs/>
                <w:color w:val="FF0000"/>
                <w:sz w:val="20"/>
                <w:szCs w:val="20"/>
                <w:lang w:eastAsia="ru-RU"/>
              </w:rPr>
              <w:t>Банкетное предложение действует исключительно в ресторане. Скидки на банкетное предложение не распространяются.</w:t>
            </w:r>
          </w:p>
        </w:tc>
        <w:tc>
          <w:tcPr>
            <w:tcW w:w="0" w:type="auto"/>
            <w:vAlign w:val="center"/>
            <w:hideMark/>
          </w:tcPr>
          <w:p w:rsidR="001D3399" w:rsidRPr="001D3399" w:rsidRDefault="001D3399" w:rsidP="001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2071" w:rsidRDefault="001D3399"/>
    <w:p w:rsidR="001D3399" w:rsidRDefault="001D3399"/>
    <w:p w:rsidR="001D3399" w:rsidRDefault="001D3399"/>
    <w:p w:rsidR="001D3399" w:rsidRDefault="001D3399"/>
    <w:p w:rsidR="001D3399" w:rsidRDefault="001D3399"/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9"/>
        <w:gridCol w:w="1311"/>
      </w:tblGrid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lastRenderedPageBreak/>
              <w:t>3200 рублей на человека, все включено — блюда, напитки и алкоголь без ограничений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Холодные закуски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Селёдочка с лучком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Сельдь под шубой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Малосольные огурчики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Рулет куриный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Рулетики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из ветчины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Перец фаршированный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Ассорти из свежих овощей с зеленью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Баклажаны фаршированные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Грибочки маринованные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Шампиньоны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Соленья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Капуста квашеная, морковь корейская, марин. огурцы, марин. помидоры, марин. </w:t>
            </w:r>
            <w:proofErr w:type="gram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чеснок,  марин</w:t>
            </w:r>
            <w:proofErr w:type="gram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. перец,  черемша, зелень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Аджаб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сандал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Баклажаны тушёные с овощами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Ассорти мясное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Буженина, колбаса с/к, говядина в/к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Ассорти рыбное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Нерка с/с, масляная рыба х/к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Скумбрия слабого посола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Салаты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«Греческий»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из свежих овощей с оливками и маслинами и сыром Фета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«Оливье»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с ветчиной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«Салат из кальмаров»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Капуста б/к, кальмар, свежие огурцы, яйцо, майонез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«Старина Мюллер»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китайский, буженина, свежие огурцы, сыр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«Средиземноморский»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Крабовые палочки, рис, яйцо,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освежие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 огурцы, кукуруза, майонез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Горячие блюда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Кокот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грибной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Кокот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куриный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Гренки жареные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Горячие блюда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Время приготовления 40-60 минут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Крылышки куриные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Свиные ребрышки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Рыба в кляре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Цыпленок табака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Шашлык свиной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Шашлык куриный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Шашлык из индейки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Буженина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Судак в сухарях жареный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Говядина по-грузински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Свиная отбивная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Кета запечённая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Филе кеты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Отбивная из курицы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Люля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из баранины с сумахом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Рыба "Кайзер"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Запеченная с сыром и грибами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Мясо по-французски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Филе морского окуня гриль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Гарнир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Картофель фри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Картофель «Пушкин»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Овощная смесь с рисом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Десерты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Фруктовая ваза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Пирожное в ассортименте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Фуршет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Аперитив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Два на выбор: Крюшон, Российское шампанское, Глинтвейн, Апельсиновый пунш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Свежие Фрукты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Безалкогольные напитки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Морс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Сок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Домашний лимонад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Чай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Кофе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Американо</w:t>
            </w:r>
            <w:proofErr w:type="spellEnd"/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Минеральная вода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Святой источник, 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Акваника</w:t>
            </w:r>
            <w:proofErr w:type="spellEnd"/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Квас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Компот из клубники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Алкогольные напитки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Водка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«Русское Золото», «Байкал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ориджинал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», «Граф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Ледофф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», «Тундра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Authentic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»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Вино в ассортименте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Испания, красное/белое сухое, красное/белое полусладкое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Российское шампанское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Пиво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«Старина Мюллер»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Светлое, темное, светлое нефильтрованное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</w:t>
            </w: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Крушовице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Империал,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Черне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Пшеничне</w:t>
            </w:r>
            <w:proofErr w:type="spellEnd"/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</w:t>
            </w: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Шпатен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«Пауланер»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 нефильтрованное, темное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«Эрдингер»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 нефильтрованное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</w:t>
            </w: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Бланш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Де Брюссель»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 нефильтрованное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Хофброй</w:t>
            </w:r>
            <w:proofErr w:type="spellEnd"/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</w:t>
            </w:r>
          </w:p>
        </w:tc>
      </w:tr>
      <w:tr w:rsidR="001D3399" w:rsidRPr="001D3399" w:rsidTr="001D3399">
        <w:trPr>
          <w:gridAfter w:val="1"/>
          <w:wAfter w:w="1035" w:type="dxa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Дополнения к банкету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Стерлядь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3000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Поросёнок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Фаршированный гречкой или мясным фаршем на выбор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8000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Нога баранья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Запеченная с розмарином и тимьяном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3100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Утка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Фаршированная квашенной 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1750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Фаршированная индейка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 рисом Жасмин и сухофруктами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4250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Запеченный гусь с яблоками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3250 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Телячья лопатка, запеченная в горчице</w:t>
            </w:r>
          </w:p>
        </w:tc>
        <w:tc>
          <w:tcPr>
            <w:tcW w:w="1080" w:type="dxa"/>
            <w:noWrap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330" w:lineRule="atLeast"/>
              <w:jc w:val="right"/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000000"/>
                <w:sz w:val="23"/>
                <w:szCs w:val="23"/>
                <w:lang w:eastAsia="ru-RU"/>
              </w:rPr>
              <w:t>2750 руб.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Торт</w:t>
            </w:r>
          </w:p>
        </w:tc>
        <w:tc>
          <w:tcPr>
            <w:tcW w:w="0" w:type="auto"/>
            <w:vAlign w:val="center"/>
            <w:hideMark/>
          </w:tcPr>
          <w:p w:rsidR="001D3399" w:rsidRPr="001D3399" w:rsidRDefault="001D3399" w:rsidP="001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1"/>
              <w:rPr>
                <w:rFonts w:ascii="Times" w:eastAsia="Times New Roman" w:hAnsi="Times" w:cs="Times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b/>
                <w:bCs/>
                <w:color w:val="FF0000"/>
                <w:sz w:val="20"/>
                <w:szCs w:val="20"/>
                <w:lang w:eastAsia="ru-RU"/>
              </w:rPr>
              <w:t>Банкетное предложение действует исключительно в ресторане. Скидки на банкетное предложение не распространяются.</w:t>
            </w:r>
          </w:p>
        </w:tc>
        <w:tc>
          <w:tcPr>
            <w:tcW w:w="0" w:type="auto"/>
            <w:vAlign w:val="center"/>
            <w:hideMark/>
          </w:tcPr>
          <w:p w:rsidR="001D3399" w:rsidRPr="001D3399" w:rsidRDefault="001D3399" w:rsidP="001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399" w:rsidRDefault="001D3399"/>
    <w:p w:rsidR="001D3399" w:rsidRDefault="001D3399"/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</w:tblGrid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lastRenderedPageBreak/>
              <w:t>3700 рублей на человека, все включено — блюда, напитки и алкоголь без ограничений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Холодные закуски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Ассорти мясное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Буженина, колбаса с/к,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бастурма</w:t>
            </w:r>
            <w:proofErr w:type="spellEnd"/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Ассорти рыбное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Нерка с/с, масляная рыба х/к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Селёдочка с лучком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Сельдь под шубой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Малосольные огурчики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Рулет куриный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Перец фаршированный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Ассорти из свежих овощей с зеленью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Баклажаны фаршированные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Грибочки маринованные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Шампиньоны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Соленья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Капуста квашеная, морковь корейская, маринованные огурцы, маринованные помидоры, маринованный чеснок, маринованный перец, черемша, зелень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Аджаб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сандал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Баклажаны тушёные с овощами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Салаты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«Греческий»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из свежих овощей с оливками и маслинами и сыром Фета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«Оливье»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с ветчиной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«Салат из кальмаров»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Капуста б/к, кальмар, свежие огурцы, яйцо, майонез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«Старина Мюллер»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Салат китайский, буженина, свежие огурцы, сыр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«Средиземноморский»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Крабовые палочки, рис, яйцо, свежие огурцы, кукуруза, майонез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«Мимоза»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Горбуша с/с, яйцо, сыр, масло, майонез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Горячие закуски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Кокот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грибной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Кокот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куриный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Горячие блюда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Крылышки куриные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Свиные ребрышки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Рыба в кляре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Цыпленок табака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Шашлык свиной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Шашлык куриный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Буженина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Кета запечённая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Филе кеты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Судак в сухарях жареный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Говядина по-грузински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Свиная отбивная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Cвинина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шпигованная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Биточки из баранины в беконе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Отбивная из курицы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Гарниры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Картофель фри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Картофель «Пушкин»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Овощная смесь с рисом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Десерты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Фруктовая ваза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Пирожное в ассортименте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Фуршет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Аперитив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Два на выбор: Мартини — сок (апельсиновый, ананасовый), Крюшон, Глинтвейн, Апельсиновый пунш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Свежие Фрукты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Безалкогольные напитки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Морс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Соки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Домашний лимонад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Напитки из Черноголовки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«Тархун», «Дюшес»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Чай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Квас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Кофе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Американо</w:t>
            </w:r>
            <w:proofErr w:type="spellEnd"/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Минеральная вода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Святой источник, 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Акваника</w:t>
            </w:r>
            <w:proofErr w:type="spellEnd"/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Кока-кола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Алкогольные напитки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Водка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«Белая Берёзка», «Байкал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Ориджинал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», «Граф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Ледофф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», «Тундра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Authentic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», «Ханская Премиум»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Виски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Вино в ассортименте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Франция, красное/белое сухое, красное/белое полусладкое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Российское шампанское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Пиво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«Старина Мюллер»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Светло, темное, светлое нефильтрованное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Крушовице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Империал,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Черне</w:t>
            </w:r>
            <w:proofErr w:type="spellEnd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Пшеничне</w:t>
            </w:r>
            <w:proofErr w:type="spellEnd"/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</w:t>
            </w: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Шпатен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«Пауланер»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 нефильтрованное, темное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«Эрдингер»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 нефильтрованное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«Бель-Вью-Крик»</w:t>
            </w:r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Вишневое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Берлинер</w:t>
            </w:r>
            <w:proofErr w:type="spellEnd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Киндл</w:t>
            </w:r>
            <w:proofErr w:type="spellEnd"/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proofErr w:type="spellStart"/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Хофброй</w:t>
            </w:r>
            <w:proofErr w:type="spellEnd"/>
          </w:p>
          <w:p w:rsidR="001D3399" w:rsidRPr="001D3399" w:rsidRDefault="001D3399" w:rsidP="001D3399">
            <w:pPr>
              <w:spacing w:after="0" w:line="240" w:lineRule="atLeast"/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</w:pPr>
            <w:r w:rsidRPr="001D3399">
              <w:rPr>
                <w:rFonts w:ascii="Times" w:eastAsia="Times New Roman" w:hAnsi="Times" w:cs="Times"/>
                <w:i/>
                <w:iCs/>
                <w:color w:val="7D705D"/>
                <w:sz w:val="18"/>
                <w:szCs w:val="18"/>
                <w:lang w:eastAsia="ru-RU"/>
              </w:rPr>
              <w:t>Светлое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FF0000"/>
                <w:kern w:val="36"/>
                <w:sz w:val="30"/>
                <w:szCs w:val="30"/>
                <w:lang w:eastAsia="ru-RU"/>
              </w:rPr>
              <w:t>Дополнения к банкету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Стерлядь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Поросёнок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Свиной окорок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Индейка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0"/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color w:val="000000"/>
                <w:kern w:val="36"/>
                <w:sz w:val="20"/>
                <w:szCs w:val="20"/>
                <w:lang w:eastAsia="ru-RU"/>
              </w:rPr>
              <w:t>Торт</w:t>
            </w:r>
          </w:p>
        </w:tc>
      </w:tr>
      <w:tr w:rsidR="001D3399" w:rsidRPr="001D3399" w:rsidTr="001D3399">
        <w:trPr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20" w:type="dxa"/>
              <w:right w:w="150" w:type="dxa"/>
            </w:tcMar>
            <w:hideMark/>
          </w:tcPr>
          <w:p w:rsidR="001D3399" w:rsidRPr="001D3399" w:rsidRDefault="001D3399" w:rsidP="001D3399">
            <w:pPr>
              <w:spacing w:after="0" w:line="240" w:lineRule="auto"/>
              <w:outlineLvl w:val="1"/>
              <w:rPr>
                <w:rFonts w:ascii="Times" w:eastAsia="Times New Roman" w:hAnsi="Times" w:cs="Times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D3399">
              <w:rPr>
                <w:rFonts w:ascii="Times" w:eastAsia="Times New Roman" w:hAnsi="Times" w:cs="Times"/>
                <w:b/>
                <w:bCs/>
                <w:color w:val="FF0000"/>
                <w:sz w:val="20"/>
                <w:szCs w:val="20"/>
                <w:lang w:eastAsia="ru-RU"/>
              </w:rPr>
              <w:t xml:space="preserve">Банкетное предложение действует исключительно в ресторане. Скидки на банкетное предложение не </w:t>
            </w:r>
            <w:proofErr w:type="spellStart"/>
            <w:r w:rsidRPr="001D3399">
              <w:rPr>
                <w:rFonts w:ascii="Times" w:eastAsia="Times New Roman" w:hAnsi="Times" w:cs="Times"/>
                <w:b/>
                <w:bCs/>
                <w:color w:val="FF0000"/>
                <w:sz w:val="20"/>
                <w:szCs w:val="20"/>
                <w:lang w:eastAsia="ru-RU"/>
              </w:rPr>
              <w:t>распростаняются</w:t>
            </w:r>
            <w:proofErr w:type="spellEnd"/>
            <w:r w:rsidRPr="001D3399">
              <w:rPr>
                <w:rFonts w:ascii="Times" w:eastAsia="Times New Roman" w:hAnsi="Times" w:cs="Times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</w:tbl>
    <w:p w:rsidR="001D3399" w:rsidRDefault="001D3399">
      <w:bookmarkStart w:id="0" w:name="_GoBack"/>
      <w:bookmarkEnd w:id="0"/>
    </w:p>
    <w:sectPr w:rsidR="001D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81"/>
    <w:rsid w:val="001D3399"/>
    <w:rsid w:val="004A5081"/>
    <w:rsid w:val="00A90CB7"/>
    <w:rsid w:val="00E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2DAD-CE8B-4595-9642-935B234F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3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D3399"/>
    <w:rPr>
      <w:b/>
      <w:bCs/>
    </w:rPr>
  </w:style>
  <w:style w:type="paragraph" w:styleId="a4">
    <w:name w:val="Normal (Web)"/>
    <w:basedOn w:val="a"/>
    <w:uiPriority w:val="99"/>
    <w:semiHidden/>
    <w:unhideWhenUsed/>
    <w:rsid w:val="001D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3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1061</Words>
  <Characters>6052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2019-09-13T09:51:00Z</dcterms:created>
  <dcterms:modified xsi:type="dcterms:W3CDTF">2019-09-13T09:52:00Z</dcterms:modified>
</cp:coreProperties>
</file>